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9D31" w14:textId="77777777" w:rsidR="00666EB2" w:rsidRPr="00BC485A" w:rsidRDefault="00FA177D" w:rsidP="00BC485A">
      <w:pPr>
        <w:spacing w:line="264" w:lineRule="auto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6E92FEE" wp14:editId="0AE086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7785" cy="540385"/>
            <wp:effectExtent l="0" t="0" r="5715" b="0"/>
            <wp:wrapSquare wrapText="bothSides"/>
            <wp:docPr id="1" name="Resim 1" descr="defact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efacto logo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3277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73449C" w14:textId="77777777" w:rsidR="00FA177D" w:rsidRDefault="00FA177D" w:rsidP="00BC485A">
      <w:pPr>
        <w:spacing w:after="0" w:line="264" w:lineRule="auto"/>
        <w:rPr>
          <w:b/>
          <w:sz w:val="24"/>
          <w:szCs w:val="24"/>
          <w:u w:val="single"/>
        </w:rPr>
      </w:pPr>
    </w:p>
    <w:p w14:paraId="0D1BC60E" w14:textId="77777777" w:rsidR="00FA177D" w:rsidRDefault="00FA177D" w:rsidP="00BC485A">
      <w:pPr>
        <w:spacing w:after="0" w:line="264" w:lineRule="auto"/>
        <w:rPr>
          <w:b/>
          <w:sz w:val="24"/>
          <w:szCs w:val="24"/>
          <w:u w:val="single"/>
        </w:rPr>
      </w:pPr>
    </w:p>
    <w:p w14:paraId="7D89AF18" w14:textId="77777777" w:rsidR="00BC485A" w:rsidRPr="00631E0D" w:rsidRDefault="00631E0D" w:rsidP="001649A0">
      <w:pPr>
        <w:spacing w:after="0" w:line="264" w:lineRule="auto"/>
        <w:rPr>
          <w:b/>
          <w:sz w:val="28"/>
          <w:szCs w:val="28"/>
          <w:u w:val="single"/>
        </w:rPr>
      </w:pP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 xml:space="preserve">Basın </w:t>
      </w:r>
      <w:r w:rsidR="00740190">
        <w:rPr>
          <w:rFonts w:ascii="Times New Roman" w:hAnsi="Times New Roman" w:cs="Times New Roman"/>
          <w:b/>
          <w:sz w:val="24"/>
          <w:szCs w:val="24"/>
          <w:u w:val="single"/>
        </w:rPr>
        <w:t>Bülteni</w:t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740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1E0D">
        <w:rPr>
          <w:rFonts w:ascii="Times New Roman" w:hAnsi="Times New Roman" w:cs="Times New Roman"/>
          <w:b/>
          <w:sz w:val="24"/>
          <w:szCs w:val="24"/>
          <w:u w:val="single"/>
        </w:rPr>
        <w:t>Ekim 2018</w:t>
      </w:r>
    </w:p>
    <w:p w14:paraId="260F2BC6" w14:textId="77777777" w:rsidR="00631E0D" w:rsidRDefault="00631E0D" w:rsidP="00631E0D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2F0F0EBE" w14:textId="679A87EB" w:rsidR="00631E0D" w:rsidRDefault="00631E0D" w:rsidP="00810A9E">
      <w:pPr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E0D">
        <w:rPr>
          <w:rFonts w:ascii="Times New Roman" w:hAnsi="Times New Roman" w:cs="Times New Roman"/>
          <w:b/>
          <w:sz w:val="28"/>
          <w:szCs w:val="28"/>
        </w:rPr>
        <w:t xml:space="preserve">DeFacto’dan Enflasyonla </w:t>
      </w:r>
      <w:r w:rsidR="006F0DBF">
        <w:rPr>
          <w:rFonts w:ascii="Times New Roman" w:hAnsi="Times New Roman" w:cs="Times New Roman"/>
          <w:b/>
          <w:sz w:val="28"/>
          <w:szCs w:val="28"/>
        </w:rPr>
        <w:t xml:space="preserve">Topyekûn </w:t>
      </w:r>
      <w:r w:rsidRPr="00631E0D">
        <w:rPr>
          <w:rFonts w:ascii="Times New Roman" w:hAnsi="Times New Roman" w:cs="Times New Roman"/>
          <w:b/>
          <w:sz w:val="28"/>
          <w:szCs w:val="28"/>
        </w:rPr>
        <w:t>Mücadele Programı’na destek</w:t>
      </w:r>
    </w:p>
    <w:p w14:paraId="6FB55142" w14:textId="77777777" w:rsidR="007D7142" w:rsidRDefault="007D7142" w:rsidP="0074019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B40B3" w14:textId="2FCD2746" w:rsidR="00AE6611" w:rsidRDefault="007D7142" w:rsidP="00AE661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42">
        <w:rPr>
          <w:rFonts w:ascii="Times New Roman" w:hAnsi="Times New Roman" w:cs="Times New Roman"/>
          <w:b/>
          <w:sz w:val="24"/>
          <w:szCs w:val="24"/>
        </w:rPr>
        <w:t>Halihazırda yurtiçinde 330 mağazasıyla faaliyetlerini sürdüren DeFacto,</w:t>
      </w:r>
      <w:r w:rsidRPr="007D7142">
        <w:rPr>
          <w:b/>
        </w:rPr>
        <w:t xml:space="preserve"> </w:t>
      </w:r>
      <w:r w:rsidRPr="007D7142">
        <w:rPr>
          <w:rFonts w:ascii="Times New Roman" w:hAnsi="Times New Roman" w:cs="Times New Roman"/>
          <w:b/>
          <w:sz w:val="24"/>
          <w:szCs w:val="24"/>
        </w:rPr>
        <w:t xml:space="preserve">Hazine ve Maliye Bakanlığı tarafından hazırlanan Enflasyonla </w:t>
      </w:r>
      <w:r w:rsidR="006F0DBF">
        <w:rPr>
          <w:rFonts w:ascii="Times New Roman" w:hAnsi="Times New Roman" w:cs="Times New Roman"/>
          <w:b/>
          <w:sz w:val="24"/>
          <w:szCs w:val="24"/>
        </w:rPr>
        <w:t xml:space="preserve">Topyekûn </w:t>
      </w:r>
      <w:r w:rsidRPr="007D7142">
        <w:rPr>
          <w:rFonts w:ascii="Times New Roman" w:hAnsi="Times New Roman" w:cs="Times New Roman"/>
          <w:b/>
          <w:sz w:val="24"/>
          <w:szCs w:val="24"/>
        </w:rPr>
        <w:t>Mücadele Programı’na destek ver</w:t>
      </w:r>
      <w:r>
        <w:rPr>
          <w:rFonts w:ascii="Times New Roman" w:hAnsi="Times New Roman" w:cs="Times New Roman"/>
          <w:b/>
          <w:sz w:val="24"/>
          <w:szCs w:val="24"/>
        </w:rPr>
        <w:t xml:space="preserve">iyor. DeFacto, </w:t>
      </w:r>
      <w:r w:rsidR="00AE6611">
        <w:rPr>
          <w:rFonts w:ascii="Times New Roman" w:hAnsi="Times New Roman" w:cs="Times New Roman"/>
          <w:b/>
          <w:sz w:val="24"/>
          <w:szCs w:val="24"/>
        </w:rPr>
        <w:t xml:space="preserve">enflasyonla mücadele etmeye ve </w:t>
      </w:r>
      <w:r w:rsidR="00AE6611" w:rsidRPr="00AE6611">
        <w:rPr>
          <w:rFonts w:ascii="Times New Roman" w:hAnsi="Times New Roman" w:cs="Times New Roman"/>
          <w:b/>
          <w:sz w:val="24"/>
          <w:szCs w:val="24"/>
        </w:rPr>
        <w:t>müşterilerinin alım gücünü korumaya</w:t>
      </w:r>
      <w:r w:rsidR="00AE6611">
        <w:rPr>
          <w:rFonts w:ascii="Times New Roman" w:hAnsi="Times New Roman" w:cs="Times New Roman"/>
          <w:b/>
          <w:sz w:val="24"/>
          <w:szCs w:val="24"/>
        </w:rPr>
        <w:t xml:space="preserve"> yönelik olarak</w:t>
      </w:r>
      <w:r w:rsidR="00AE6611" w:rsidRPr="00AE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142">
        <w:rPr>
          <w:rFonts w:ascii="Times New Roman" w:hAnsi="Times New Roman" w:cs="Times New Roman"/>
          <w:b/>
          <w:sz w:val="24"/>
          <w:szCs w:val="24"/>
        </w:rPr>
        <w:t>yurtiçindeki mağazaları ve e-ticaret sitesi</w:t>
      </w:r>
      <w:r w:rsidR="00AE6611">
        <w:rPr>
          <w:rFonts w:ascii="Times New Roman" w:hAnsi="Times New Roman" w:cs="Times New Roman"/>
          <w:b/>
          <w:sz w:val="24"/>
          <w:szCs w:val="24"/>
        </w:rPr>
        <w:t xml:space="preserve">ni kapsayacak şekilde çeşitli indirim ve ödeme kolaylıkları uygulayacak. </w:t>
      </w:r>
    </w:p>
    <w:p w14:paraId="56EDBFE9" w14:textId="77777777" w:rsidR="00AE6611" w:rsidRPr="007D7142" w:rsidRDefault="00AE6611" w:rsidP="007D714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81FEA" w14:textId="77777777" w:rsidR="00631E0D" w:rsidRPr="00BC485A" w:rsidRDefault="00631E0D" w:rsidP="001649A0">
      <w:pPr>
        <w:spacing w:after="0" w:line="264" w:lineRule="auto"/>
        <w:rPr>
          <w:b/>
          <w:sz w:val="28"/>
          <w:szCs w:val="28"/>
        </w:rPr>
      </w:pPr>
    </w:p>
    <w:p w14:paraId="591D3EC8" w14:textId="6DC45339" w:rsidR="00355100" w:rsidRPr="00355100" w:rsidRDefault="00451746" w:rsidP="00C72A0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55100">
        <w:rPr>
          <w:rFonts w:ascii="Times New Roman" w:hAnsi="Times New Roman" w:cs="Times New Roman"/>
          <w:sz w:val="24"/>
          <w:szCs w:val="24"/>
        </w:rPr>
        <w:t xml:space="preserve">Türkiye’nin lider moda markalarından DeFacto, </w:t>
      </w:r>
      <w:r w:rsidR="00240447" w:rsidRPr="00355100">
        <w:rPr>
          <w:rFonts w:ascii="Times New Roman" w:hAnsi="Times New Roman" w:cs="Times New Roman"/>
          <w:sz w:val="24"/>
          <w:szCs w:val="24"/>
        </w:rPr>
        <w:t xml:space="preserve">Enflasyonla Topyekûn Mücadele Programı’na tam destek verdiğini açıkladı. </w:t>
      </w:r>
      <w:r w:rsidR="00C72A08" w:rsidRPr="00355100">
        <w:rPr>
          <w:rFonts w:ascii="Times New Roman" w:hAnsi="Times New Roman" w:cs="Times New Roman"/>
          <w:sz w:val="24"/>
          <w:szCs w:val="24"/>
        </w:rPr>
        <w:t xml:space="preserve">Halihazırda yurtiçinde 330 mağazasıyla faaliyetlerini sürdüren </w:t>
      </w:r>
      <w:r w:rsidR="00240447" w:rsidRPr="00355100">
        <w:rPr>
          <w:rFonts w:ascii="Times New Roman" w:hAnsi="Times New Roman" w:cs="Times New Roman"/>
          <w:sz w:val="24"/>
          <w:szCs w:val="24"/>
        </w:rPr>
        <w:t>DeFacto, yurtiçindeki tüm mağaza</w:t>
      </w:r>
      <w:r w:rsidR="00C72A08" w:rsidRPr="00355100">
        <w:rPr>
          <w:rFonts w:ascii="Times New Roman" w:hAnsi="Times New Roman" w:cs="Times New Roman"/>
          <w:sz w:val="24"/>
          <w:szCs w:val="24"/>
        </w:rPr>
        <w:t>ları</w:t>
      </w:r>
      <w:r w:rsidR="00240447" w:rsidRPr="00355100">
        <w:rPr>
          <w:rFonts w:ascii="Times New Roman" w:hAnsi="Times New Roman" w:cs="Times New Roman"/>
          <w:sz w:val="24"/>
          <w:szCs w:val="24"/>
        </w:rPr>
        <w:t xml:space="preserve"> ve e-ticaret sitesinde satışa sunulan kadın, erkek ve çocuk gibi her yaş grubunu kapsayan giyim, aksesuar ve kozmetik</w:t>
      </w:r>
      <w:r w:rsidR="000866B0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E60BF0">
        <w:rPr>
          <w:rFonts w:ascii="Times New Roman" w:hAnsi="Times New Roman" w:cs="Times New Roman"/>
          <w:sz w:val="24"/>
          <w:szCs w:val="24"/>
        </w:rPr>
        <w:t xml:space="preserve">ürünlerde </w:t>
      </w:r>
      <w:r w:rsidR="00346687">
        <w:rPr>
          <w:rFonts w:ascii="Times New Roman" w:hAnsi="Times New Roman" w:cs="Times New Roman"/>
          <w:sz w:val="24"/>
          <w:szCs w:val="24"/>
        </w:rPr>
        <w:t>kampanya kapsamında yüzde 30</w:t>
      </w:r>
      <w:r w:rsidR="00E60BF0">
        <w:rPr>
          <w:rFonts w:ascii="Times New Roman" w:hAnsi="Times New Roman" w:cs="Times New Roman"/>
          <w:sz w:val="24"/>
          <w:szCs w:val="24"/>
        </w:rPr>
        <w:t xml:space="preserve">’a </w:t>
      </w:r>
      <w:r w:rsidR="006009BB">
        <w:rPr>
          <w:rFonts w:ascii="Times New Roman" w:hAnsi="Times New Roman" w:cs="Times New Roman"/>
          <w:sz w:val="24"/>
          <w:szCs w:val="24"/>
        </w:rPr>
        <w:t>varan</w:t>
      </w:r>
      <w:bookmarkStart w:id="0" w:name="_GoBack"/>
      <w:bookmarkEnd w:id="0"/>
      <w:r w:rsidR="00810A9E">
        <w:rPr>
          <w:rFonts w:ascii="Times New Roman" w:hAnsi="Times New Roman" w:cs="Times New Roman"/>
          <w:sz w:val="24"/>
          <w:szCs w:val="24"/>
        </w:rPr>
        <w:t xml:space="preserve"> </w:t>
      </w:r>
      <w:r w:rsidR="00E60BF0">
        <w:rPr>
          <w:rFonts w:ascii="Times New Roman" w:hAnsi="Times New Roman" w:cs="Times New Roman"/>
          <w:sz w:val="24"/>
          <w:szCs w:val="24"/>
        </w:rPr>
        <w:t>indirim uygulanacak.</w:t>
      </w:r>
    </w:p>
    <w:p w14:paraId="51FE525A" w14:textId="77777777" w:rsidR="00355100" w:rsidRPr="00355100" w:rsidRDefault="00355100" w:rsidP="00C72A0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4AA1C6A" w14:textId="77777777" w:rsidR="00AD0D9A" w:rsidRDefault="00355100" w:rsidP="00AD0D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55100">
        <w:rPr>
          <w:rFonts w:ascii="Times New Roman" w:hAnsi="Times New Roman" w:cs="Times New Roman"/>
          <w:sz w:val="24"/>
          <w:szCs w:val="24"/>
        </w:rPr>
        <w:t xml:space="preserve">DeFacto, </w:t>
      </w:r>
      <w:r w:rsidR="00AD0D9A" w:rsidRPr="00AD0D9A">
        <w:rPr>
          <w:rFonts w:ascii="Times New Roman" w:hAnsi="Times New Roman" w:cs="Times New Roman"/>
          <w:sz w:val="24"/>
          <w:szCs w:val="24"/>
        </w:rPr>
        <w:t>Hazine ve Maliye Bakanlığı tarafından hazırlanan Enflasyonla Mücadele Programı</w:t>
      </w:r>
      <w:r w:rsidR="00AD0D9A">
        <w:rPr>
          <w:rFonts w:ascii="Times New Roman" w:hAnsi="Times New Roman" w:cs="Times New Roman"/>
          <w:sz w:val="24"/>
          <w:szCs w:val="24"/>
        </w:rPr>
        <w:t xml:space="preserve"> </w:t>
      </w:r>
      <w:r w:rsidRPr="00355100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C72A08" w:rsidRPr="00355100">
        <w:rPr>
          <w:rFonts w:ascii="Times New Roman" w:hAnsi="Times New Roman" w:cs="Times New Roman"/>
          <w:sz w:val="24"/>
          <w:szCs w:val="24"/>
        </w:rPr>
        <w:t>müşterilerinin alım gücünü korumay</w:t>
      </w:r>
      <w:r w:rsidRPr="00355100">
        <w:rPr>
          <w:rFonts w:ascii="Times New Roman" w:hAnsi="Times New Roman" w:cs="Times New Roman"/>
          <w:sz w:val="24"/>
          <w:szCs w:val="24"/>
        </w:rPr>
        <w:t>a</w:t>
      </w:r>
      <w:r w:rsidR="00C72A08" w:rsidRPr="00355100">
        <w:rPr>
          <w:rFonts w:ascii="Times New Roman" w:hAnsi="Times New Roman" w:cs="Times New Roman"/>
          <w:sz w:val="24"/>
          <w:szCs w:val="24"/>
        </w:rPr>
        <w:t xml:space="preserve"> ve artan enflasyon yükünü hafifletme</w:t>
      </w:r>
      <w:r w:rsidRPr="00355100">
        <w:rPr>
          <w:rFonts w:ascii="Times New Roman" w:hAnsi="Times New Roman" w:cs="Times New Roman"/>
          <w:sz w:val="24"/>
          <w:szCs w:val="24"/>
        </w:rPr>
        <w:t xml:space="preserve">ye yönelik </w:t>
      </w:r>
      <w:r w:rsidR="00C72A08" w:rsidRPr="00355100">
        <w:rPr>
          <w:rFonts w:ascii="Times New Roman" w:hAnsi="Times New Roman" w:cs="Times New Roman"/>
          <w:sz w:val="24"/>
          <w:szCs w:val="24"/>
        </w:rPr>
        <w:t xml:space="preserve">çeşitli indirimler ve ödeme kolaylıkları hayata geçirecek. </w:t>
      </w:r>
    </w:p>
    <w:p w14:paraId="2D10E08E" w14:textId="77777777" w:rsidR="00740190" w:rsidRDefault="00740190" w:rsidP="00AD0D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B837D73" w14:textId="5A731A2C" w:rsidR="00740190" w:rsidRPr="00740190" w:rsidRDefault="00740190" w:rsidP="00810A9E">
      <w:p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0190">
        <w:rPr>
          <w:rFonts w:ascii="Times New Roman" w:hAnsi="Times New Roman" w:cs="Times New Roman"/>
          <w:b/>
          <w:sz w:val="24"/>
          <w:szCs w:val="24"/>
        </w:rPr>
        <w:t xml:space="preserve">“Enflasyonla </w:t>
      </w:r>
      <w:r w:rsidR="00CE22A2">
        <w:rPr>
          <w:rFonts w:ascii="Times New Roman" w:hAnsi="Times New Roman" w:cs="Times New Roman"/>
          <w:b/>
          <w:sz w:val="24"/>
          <w:szCs w:val="24"/>
        </w:rPr>
        <w:t xml:space="preserve">Topyekûn </w:t>
      </w:r>
      <w:r w:rsidR="00825ABE">
        <w:rPr>
          <w:rFonts w:ascii="Times New Roman" w:hAnsi="Times New Roman" w:cs="Times New Roman"/>
          <w:b/>
          <w:sz w:val="24"/>
          <w:szCs w:val="24"/>
        </w:rPr>
        <w:t>Mücadele Programı</w:t>
      </w:r>
      <w:r w:rsidRPr="00740190">
        <w:rPr>
          <w:rFonts w:ascii="Times New Roman" w:hAnsi="Times New Roman" w:cs="Times New Roman"/>
          <w:b/>
          <w:sz w:val="24"/>
          <w:szCs w:val="24"/>
        </w:rPr>
        <w:t xml:space="preserve"> fiyat istikrarına odaklı”</w:t>
      </w:r>
    </w:p>
    <w:p w14:paraId="0B54FF8B" w14:textId="252BA697" w:rsidR="00E60BF0" w:rsidRPr="00E60BF0" w:rsidRDefault="00355100" w:rsidP="00E60B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55100">
        <w:rPr>
          <w:rFonts w:ascii="Times New Roman" w:hAnsi="Times New Roman" w:cs="Times New Roman"/>
          <w:sz w:val="24"/>
          <w:szCs w:val="24"/>
        </w:rPr>
        <w:t xml:space="preserve">Açıklamada görüşlerine yer verilen DeFacto CEO’su İhsan Ateş, </w:t>
      </w:r>
      <w:r w:rsidR="00AD0D9A">
        <w:rPr>
          <w:rFonts w:ascii="Times New Roman" w:hAnsi="Times New Roman" w:cs="Times New Roman"/>
          <w:sz w:val="24"/>
          <w:szCs w:val="24"/>
        </w:rPr>
        <w:t>“</w:t>
      </w:r>
      <w:r w:rsidRPr="00355100">
        <w:rPr>
          <w:rFonts w:ascii="Times New Roman" w:hAnsi="Times New Roman" w:cs="Times New Roman"/>
          <w:sz w:val="24"/>
          <w:szCs w:val="24"/>
        </w:rPr>
        <w:t>Türkiye</w:t>
      </w:r>
      <w:r w:rsidR="00AD0D9A">
        <w:rPr>
          <w:rFonts w:ascii="Times New Roman" w:hAnsi="Times New Roman" w:cs="Times New Roman"/>
          <w:sz w:val="24"/>
          <w:szCs w:val="24"/>
        </w:rPr>
        <w:t xml:space="preserve"> ekonomisinin istikrarlı olarak </w:t>
      </w:r>
      <w:r w:rsidRPr="00355100">
        <w:rPr>
          <w:rFonts w:ascii="Times New Roman" w:hAnsi="Times New Roman" w:cs="Times New Roman"/>
          <w:sz w:val="24"/>
          <w:szCs w:val="24"/>
        </w:rPr>
        <w:t>büyümesine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00">
        <w:rPr>
          <w:rFonts w:ascii="Times New Roman" w:hAnsi="Times New Roman" w:cs="Times New Roman"/>
          <w:sz w:val="24"/>
          <w:szCs w:val="24"/>
        </w:rPr>
        <w:t>destek olmak</w:t>
      </w:r>
      <w:r>
        <w:rPr>
          <w:rFonts w:ascii="Times New Roman" w:hAnsi="Times New Roman" w:cs="Times New Roman"/>
          <w:sz w:val="24"/>
          <w:szCs w:val="24"/>
        </w:rPr>
        <w:t xml:space="preserve"> üzere elimizi taşın altına koymaya her zaman hazırız. </w:t>
      </w:r>
      <w:r w:rsidR="00AD0D9A">
        <w:rPr>
          <w:rFonts w:ascii="Times New Roman" w:hAnsi="Times New Roman" w:cs="Times New Roman"/>
          <w:sz w:val="24"/>
          <w:szCs w:val="24"/>
        </w:rPr>
        <w:t xml:space="preserve">Ülkemizin potansiyeline her zaman inandık ve inanmaya devam ediyoruz. Alınan önlemler sayesinde ekonominin çarklarının daha sağlık bir şekilde dönmeye devam edeceğine inanıyorum. </w:t>
      </w:r>
      <w:r w:rsidR="0061691C">
        <w:rPr>
          <w:rFonts w:ascii="Times New Roman" w:hAnsi="Times New Roman" w:cs="Times New Roman"/>
          <w:sz w:val="24"/>
          <w:szCs w:val="24"/>
        </w:rPr>
        <w:t>D</w:t>
      </w:r>
      <w:r w:rsidR="00740190" w:rsidRPr="00740190">
        <w:rPr>
          <w:rFonts w:ascii="Times New Roman" w:hAnsi="Times New Roman" w:cs="Times New Roman"/>
          <w:sz w:val="24"/>
          <w:szCs w:val="24"/>
        </w:rPr>
        <w:t>üşük enflasyon oranı, uzun vadeli ekonomik amaçlara ulaşabilmek için gerekli koşulların başında geli</w:t>
      </w:r>
      <w:r w:rsidR="00740190">
        <w:rPr>
          <w:rFonts w:ascii="Times New Roman" w:hAnsi="Times New Roman" w:cs="Times New Roman"/>
          <w:sz w:val="24"/>
          <w:szCs w:val="24"/>
        </w:rPr>
        <w:t>yor.</w:t>
      </w:r>
      <w:r w:rsidR="00740190" w:rsidRPr="00740190">
        <w:rPr>
          <w:rFonts w:ascii="Times New Roman" w:hAnsi="Times New Roman" w:cs="Times New Roman"/>
          <w:sz w:val="24"/>
          <w:szCs w:val="24"/>
        </w:rPr>
        <w:t xml:space="preserve"> Dolayısıyla, ekonomik büyüme ve istihdama yönelik politikalara</w:t>
      </w:r>
      <w:r w:rsidR="00740190">
        <w:rPr>
          <w:rFonts w:ascii="Times New Roman" w:hAnsi="Times New Roman" w:cs="Times New Roman"/>
          <w:sz w:val="24"/>
          <w:szCs w:val="24"/>
        </w:rPr>
        <w:t xml:space="preserve"> ihtiyacı</w:t>
      </w:r>
      <w:r w:rsidR="0061691C">
        <w:rPr>
          <w:rFonts w:ascii="Times New Roman" w:hAnsi="Times New Roman" w:cs="Times New Roman"/>
          <w:sz w:val="24"/>
          <w:szCs w:val="24"/>
        </w:rPr>
        <w:t>mı</w:t>
      </w:r>
      <w:r w:rsidR="00740190">
        <w:rPr>
          <w:rFonts w:ascii="Times New Roman" w:hAnsi="Times New Roman" w:cs="Times New Roman"/>
          <w:sz w:val="24"/>
          <w:szCs w:val="24"/>
        </w:rPr>
        <w:t xml:space="preserve">z var. Bu doğrultuda </w:t>
      </w:r>
      <w:r w:rsidR="00631E0D" w:rsidRPr="00631E0D">
        <w:rPr>
          <w:rFonts w:ascii="Times New Roman" w:hAnsi="Times New Roman" w:cs="Times New Roman"/>
          <w:sz w:val="24"/>
          <w:szCs w:val="24"/>
        </w:rPr>
        <w:t xml:space="preserve">Enflasyonla </w:t>
      </w:r>
      <w:r w:rsidR="00CE22A2">
        <w:rPr>
          <w:rFonts w:ascii="Times New Roman" w:hAnsi="Times New Roman" w:cs="Times New Roman"/>
          <w:sz w:val="24"/>
          <w:szCs w:val="24"/>
        </w:rPr>
        <w:t xml:space="preserve">Topyekûn </w:t>
      </w:r>
      <w:r w:rsidR="00631E0D" w:rsidRPr="00631E0D">
        <w:rPr>
          <w:rFonts w:ascii="Times New Roman" w:hAnsi="Times New Roman" w:cs="Times New Roman"/>
          <w:sz w:val="24"/>
          <w:szCs w:val="24"/>
        </w:rPr>
        <w:t>Mücadele Programı’nı</w:t>
      </w:r>
      <w:r w:rsidR="00631E0D">
        <w:rPr>
          <w:rFonts w:ascii="Times New Roman" w:hAnsi="Times New Roman" w:cs="Times New Roman"/>
          <w:sz w:val="24"/>
          <w:szCs w:val="24"/>
        </w:rPr>
        <w:t xml:space="preserve">n </w:t>
      </w:r>
      <w:r w:rsidR="00631E0D" w:rsidRPr="00631E0D">
        <w:rPr>
          <w:rFonts w:ascii="Times New Roman" w:hAnsi="Times New Roman" w:cs="Times New Roman"/>
          <w:sz w:val="24"/>
          <w:szCs w:val="24"/>
        </w:rPr>
        <w:t>mali disiplini koruma ve fiyat istikrarını sağlamaya odaklanmış olması</w:t>
      </w:r>
      <w:r w:rsidR="00631E0D">
        <w:rPr>
          <w:rFonts w:ascii="Times New Roman" w:hAnsi="Times New Roman" w:cs="Times New Roman"/>
          <w:sz w:val="24"/>
          <w:szCs w:val="24"/>
        </w:rPr>
        <w:t>ndan memnuniyet duyuyoruz</w:t>
      </w:r>
      <w:r w:rsidR="00AE6364">
        <w:rPr>
          <w:rFonts w:ascii="Times New Roman" w:hAnsi="Times New Roman" w:cs="Times New Roman"/>
          <w:sz w:val="24"/>
          <w:szCs w:val="24"/>
        </w:rPr>
        <w:t xml:space="preserve"> ve </w:t>
      </w:r>
      <w:r w:rsidR="00AD0D9A" w:rsidRPr="00AD0D9A">
        <w:rPr>
          <w:rFonts w:ascii="Times New Roman" w:hAnsi="Times New Roman" w:cs="Times New Roman"/>
          <w:sz w:val="24"/>
          <w:szCs w:val="24"/>
        </w:rPr>
        <w:t>Enflasyonla Mücadele Programı</w:t>
      </w:r>
      <w:r w:rsidR="000A5ABC">
        <w:rPr>
          <w:rFonts w:ascii="Times New Roman" w:hAnsi="Times New Roman" w:cs="Times New Roman"/>
          <w:sz w:val="24"/>
          <w:szCs w:val="24"/>
        </w:rPr>
        <w:t>’na destek veriyoruz.” dedi.</w:t>
      </w:r>
    </w:p>
    <w:sectPr w:rsidR="00E60BF0" w:rsidRPr="00E6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8"/>
    <w:rsid w:val="000739A6"/>
    <w:rsid w:val="000866B0"/>
    <w:rsid w:val="000A5ABC"/>
    <w:rsid w:val="000E340D"/>
    <w:rsid w:val="000F51C5"/>
    <w:rsid w:val="001649A0"/>
    <w:rsid w:val="00240447"/>
    <w:rsid w:val="00243869"/>
    <w:rsid w:val="002E7C0C"/>
    <w:rsid w:val="00346687"/>
    <w:rsid w:val="00347590"/>
    <w:rsid w:val="00355100"/>
    <w:rsid w:val="003D604B"/>
    <w:rsid w:val="00451746"/>
    <w:rsid w:val="00483F62"/>
    <w:rsid w:val="00505DAF"/>
    <w:rsid w:val="006009BB"/>
    <w:rsid w:val="0061691C"/>
    <w:rsid w:val="00631E0D"/>
    <w:rsid w:val="00637007"/>
    <w:rsid w:val="00675A38"/>
    <w:rsid w:val="006F0DBF"/>
    <w:rsid w:val="00733B70"/>
    <w:rsid w:val="00740190"/>
    <w:rsid w:val="007405C4"/>
    <w:rsid w:val="00787799"/>
    <w:rsid w:val="007D7142"/>
    <w:rsid w:val="00810A9E"/>
    <w:rsid w:val="00817D90"/>
    <w:rsid w:val="00825ABE"/>
    <w:rsid w:val="00891116"/>
    <w:rsid w:val="008F01A8"/>
    <w:rsid w:val="00951741"/>
    <w:rsid w:val="00994CFB"/>
    <w:rsid w:val="00A01E49"/>
    <w:rsid w:val="00A34F6B"/>
    <w:rsid w:val="00AD0D9A"/>
    <w:rsid w:val="00AE6364"/>
    <w:rsid w:val="00AE6611"/>
    <w:rsid w:val="00BC485A"/>
    <w:rsid w:val="00C72A08"/>
    <w:rsid w:val="00C82F09"/>
    <w:rsid w:val="00CD6B09"/>
    <w:rsid w:val="00CE22A2"/>
    <w:rsid w:val="00DB0E07"/>
    <w:rsid w:val="00DB53C8"/>
    <w:rsid w:val="00E24455"/>
    <w:rsid w:val="00E60BF0"/>
    <w:rsid w:val="00E81A65"/>
    <w:rsid w:val="00EE32A6"/>
    <w:rsid w:val="00F55F61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B244"/>
  <w15:chartTrackingRefBased/>
  <w15:docId w15:val="{511C0855-D623-4EED-9297-1070E527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1746"/>
    <w:rPr>
      <w:b/>
      <w:bCs/>
    </w:rPr>
  </w:style>
  <w:style w:type="character" w:customStyle="1" w:styleId="il">
    <w:name w:val="il"/>
    <w:basedOn w:val="VarsaylanParagrafYazTipi"/>
    <w:rsid w:val="00451746"/>
  </w:style>
  <w:style w:type="paragraph" w:styleId="BalonMetni">
    <w:name w:val="Balloon Text"/>
    <w:basedOn w:val="Normal"/>
    <w:link w:val="BalonMetniChar"/>
    <w:uiPriority w:val="99"/>
    <w:semiHidden/>
    <w:unhideWhenUsed/>
    <w:rsid w:val="0061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91C"/>
    <w:rPr>
      <w:rFonts w:ascii="Segoe UI" w:hAnsi="Segoe UI" w:cs="Segoe UI"/>
      <w:sz w:val="18"/>
      <w:szCs w:val="1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10A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10A9E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810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Kumbasar</dc:creator>
  <cp:keywords/>
  <dc:description/>
  <cp:lastModifiedBy>Microsoft Office Kullanıcısı</cp:lastModifiedBy>
  <cp:revision>17</cp:revision>
  <dcterms:created xsi:type="dcterms:W3CDTF">2018-10-12T06:56:00Z</dcterms:created>
  <dcterms:modified xsi:type="dcterms:W3CDTF">2018-10-12T11:22:00Z</dcterms:modified>
</cp:coreProperties>
</file>